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4FEB" w14:textId="77777777" w:rsidR="00A97B9F" w:rsidRDefault="00727347"/>
    <w:p w14:paraId="78D8AAE0" w14:textId="77777777" w:rsidR="00C64CFC" w:rsidRDefault="00C64CFC"/>
    <w:p w14:paraId="76D32AFA" w14:textId="77777777" w:rsidR="00C64CFC" w:rsidRDefault="00C64CFC" w:rsidP="00C64CFC">
      <w:pPr>
        <w:jc w:val="center"/>
        <w:outlineLvl w:val="0"/>
        <w:rPr>
          <w:rFonts w:ascii="Arial" w:hAnsi="Arial"/>
          <w:b/>
          <w:color w:val="E31A40"/>
          <w:sz w:val="36"/>
          <w:szCs w:val="36"/>
        </w:rPr>
      </w:pPr>
    </w:p>
    <w:p w14:paraId="11756F0D" w14:textId="77777777" w:rsidR="00C64CFC" w:rsidRPr="00C64CFC" w:rsidRDefault="00C64CFC" w:rsidP="00C64CFC">
      <w:pPr>
        <w:jc w:val="center"/>
        <w:outlineLvl w:val="0"/>
        <w:rPr>
          <w:rFonts w:ascii="Arial" w:hAnsi="Arial"/>
          <w:color w:val="3B3838" w:themeColor="background2" w:themeShade="40"/>
          <w:sz w:val="36"/>
          <w:szCs w:val="36"/>
        </w:rPr>
      </w:pPr>
      <w:r w:rsidRPr="00C64CFC">
        <w:rPr>
          <w:rFonts w:ascii="Arial" w:hAnsi="Arial"/>
          <w:b/>
          <w:color w:val="3B3838" w:themeColor="background2" w:themeShade="40"/>
          <w:sz w:val="36"/>
          <w:szCs w:val="36"/>
        </w:rPr>
        <w:t>Patologie Reumatiche</w:t>
      </w:r>
    </w:p>
    <w:p w14:paraId="6132032A" w14:textId="77777777" w:rsidR="00C64CFC" w:rsidRPr="002B5DE1" w:rsidRDefault="00C64CFC" w:rsidP="00C64CFC">
      <w:pPr>
        <w:jc w:val="center"/>
        <w:rPr>
          <w:rFonts w:ascii="Arial" w:hAnsi="Arial"/>
          <w:b/>
          <w:i/>
          <w:sz w:val="22"/>
          <w:szCs w:val="36"/>
        </w:rPr>
      </w:pPr>
    </w:p>
    <w:p w14:paraId="56B039FF" w14:textId="77777777" w:rsidR="00C64CFC" w:rsidRPr="00317509" w:rsidRDefault="00C64CFC" w:rsidP="00C64CFC">
      <w:pPr>
        <w:jc w:val="center"/>
        <w:rPr>
          <w:rFonts w:ascii="Arial" w:hAnsi="Arial"/>
          <w:b/>
          <w:i/>
          <w:sz w:val="12"/>
          <w:szCs w:val="12"/>
        </w:rPr>
      </w:pPr>
    </w:p>
    <w:p w14:paraId="41ADE060" w14:textId="41A7C782" w:rsidR="00C64CFC" w:rsidRPr="00764C69" w:rsidRDefault="00C64CFC" w:rsidP="00C64CFC">
      <w:pPr>
        <w:spacing w:after="60"/>
        <w:jc w:val="both"/>
        <w:outlineLvl w:val="0"/>
        <w:rPr>
          <w:rFonts w:ascii="Arial" w:hAnsi="Arial"/>
        </w:rPr>
      </w:pPr>
      <w:r>
        <w:rPr>
          <w:rFonts w:ascii="Arial" w:hAnsi="Arial"/>
          <w:b/>
        </w:rPr>
        <w:t>Artrite r</w:t>
      </w:r>
      <w:r w:rsidRPr="00764C69">
        <w:rPr>
          <w:rFonts w:ascii="Arial" w:hAnsi="Arial"/>
          <w:b/>
        </w:rPr>
        <w:t xml:space="preserve">eumatoide </w:t>
      </w:r>
    </w:p>
    <w:p w14:paraId="46859C90" w14:textId="158EB89E" w:rsidR="00C64CFC" w:rsidRPr="00B63F3B" w:rsidRDefault="00C64CFC" w:rsidP="00C64CFC">
      <w:pPr>
        <w:jc w:val="both"/>
        <w:rPr>
          <w:rFonts w:ascii="Arial" w:hAnsi="Arial"/>
          <w:sz w:val="22"/>
          <w:szCs w:val="22"/>
        </w:rPr>
      </w:pPr>
      <w:r w:rsidRPr="00B63F3B">
        <w:rPr>
          <w:rFonts w:ascii="Arial" w:hAnsi="Arial"/>
          <w:sz w:val="22"/>
          <w:szCs w:val="22"/>
        </w:rPr>
        <w:t>L’artrite reumatoide (AR) è una malattia autoimmune caratterizzata da infiammazione intra e peri</w:t>
      </w:r>
      <w:r w:rsidR="00C00E7C">
        <w:rPr>
          <w:rFonts w:ascii="Arial" w:hAnsi="Arial"/>
          <w:sz w:val="22"/>
          <w:szCs w:val="22"/>
        </w:rPr>
        <w:t>-</w:t>
      </w:r>
      <w:r w:rsidRPr="00B63F3B">
        <w:rPr>
          <w:rFonts w:ascii="Arial" w:hAnsi="Arial"/>
          <w:sz w:val="22"/>
          <w:szCs w:val="22"/>
        </w:rPr>
        <w:t xml:space="preserve">articolare ad andamento cronico. Viene considerata una patologia </w:t>
      </w:r>
      <w:proofErr w:type="spellStart"/>
      <w:r w:rsidRPr="00B63F3B">
        <w:rPr>
          <w:rFonts w:ascii="Arial" w:hAnsi="Arial"/>
          <w:sz w:val="22"/>
          <w:szCs w:val="22"/>
        </w:rPr>
        <w:t>poliarticolare</w:t>
      </w:r>
      <w:proofErr w:type="spellEnd"/>
      <w:r w:rsidRPr="00B63F3B">
        <w:rPr>
          <w:rFonts w:ascii="Arial" w:hAnsi="Arial"/>
          <w:sz w:val="22"/>
          <w:szCs w:val="22"/>
        </w:rPr>
        <w:t>, in quanto colpisce tre o più articolazioni, e simmetrica</w:t>
      </w:r>
      <w:r w:rsidR="00C00E7C">
        <w:rPr>
          <w:rFonts w:ascii="Arial" w:hAnsi="Arial"/>
          <w:sz w:val="22"/>
          <w:szCs w:val="22"/>
        </w:rPr>
        <w:t>,</w:t>
      </w:r>
      <w:r w:rsidRPr="00B63F3B">
        <w:rPr>
          <w:rFonts w:ascii="Arial" w:hAnsi="Arial"/>
          <w:sz w:val="22"/>
          <w:szCs w:val="22"/>
        </w:rPr>
        <w:t xml:space="preserve"> poiché interessa i segmenti articolari di entrambi i lati del corpo. Le sedi più colpite sono: mani, polsi, gomiti, ginocchia, caviglie e piedi.</w:t>
      </w:r>
    </w:p>
    <w:p w14:paraId="0ED42A6A" w14:textId="77777777" w:rsidR="00C64CFC" w:rsidRPr="00B63F3B" w:rsidRDefault="00C64CFC" w:rsidP="00C64CFC">
      <w:pPr>
        <w:jc w:val="both"/>
        <w:rPr>
          <w:rFonts w:ascii="Arial" w:hAnsi="Arial"/>
          <w:sz w:val="22"/>
          <w:szCs w:val="22"/>
        </w:rPr>
      </w:pPr>
      <w:r w:rsidRPr="00B63F3B">
        <w:rPr>
          <w:rFonts w:ascii="Arial" w:hAnsi="Arial"/>
          <w:sz w:val="22"/>
          <w:szCs w:val="22"/>
        </w:rPr>
        <w:t>L’artrite reumatoide (AR) ha eziologia ancora sconosciuta sebbene fattori genetici e ambientali possano contribuire al suo sviluppo.</w:t>
      </w:r>
    </w:p>
    <w:p w14:paraId="7C6BDFC6" w14:textId="77777777" w:rsidR="00C64CFC" w:rsidRPr="00B63F3B" w:rsidRDefault="00C64CFC" w:rsidP="00C64CFC">
      <w:pPr>
        <w:jc w:val="both"/>
        <w:rPr>
          <w:rFonts w:ascii="Arial" w:hAnsi="Arial"/>
          <w:sz w:val="22"/>
          <w:szCs w:val="22"/>
        </w:rPr>
      </w:pPr>
      <w:r w:rsidRPr="00B63F3B">
        <w:rPr>
          <w:rFonts w:ascii="Arial" w:hAnsi="Arial"/>
          <w:sz w:val="22"/>
          <w:szCs w:val="22"/>
        </w:rPr>
        <w:t>I principali segni e sintomi, legati alla natura infiammatoria, son</w:t>
      </w:r>
      <w:r>
        <w:rPr>
          <w:rFonts w:ascii="Arial" w:hAnsi="Arial"/>
          <w:sz w:val="22"/>
          <w:szCs w:val="22"/>
        </w:rPr>
        <w:t>o caratterizzati da tumefazione</w:t>
      </w:r>
      <w:r w:rsidRPr="00B63F3B">
        <w:rPr>
          <w:rFonts w:ascii="Arial" w:hAnsi="Arial"/>
          <w:sz w:val="22"/>
          <w:szCs w:val="22"/>
        </w:rPr>
        <w:t xml:space="preserve"> e gonfiore articolare, difficoltà nei movimenti e dolore; possono comparire febbre, astenia e anemia.</w:t>
      </w:r>
    </w:p>
    <w:p w14:paraId="5174A2C5" w14:textId="2D86A338" w:rsidR="00C64CFC" w:rsidRPr="002D3659" w:rsidRDefault="00C64CFC" w:rsidP="00C64CFC">
      <w:pPr>
        <w:jc w:val="both"/>
        <w:rPr>
          <w:rFonts w:ascii="Arial" w:hAnsi="Arial"/>
          <w:spacing w:val="-2"/>
          <w:sz w:val="22"/>
          <w:szCs w:val="22"/>
        </w:rPr>
      </w:pPr>
      <w:r w:rsidRPr="002D3659">
        <w:rPr>
          <w:rFonts w:ascii="Arial" w:hAnsi="Arial"/>
          <w:spacing w:val="-2"/>
          <w:sz w:val="22"/>
          <w:szCs w:val="22"/>
        </w:rPr>
        <w:t>I nuovi criteri di classificazione dell’AR</w:t>
      </w:r>
      <w:r w:rsidR="007C6FD9">
        <w:rPr>
          <w:rFonts w:ascii="Arial" w:hAnsi="Arial"/>
          <w:spacing w:val="-2"/>
          <w:sz w:val="22"/>
          <w:szCs w:val="22"/>
        </w:rPr>
        <w:t>,</w:t>
      </w:r>
      <w:r w:rsidRPr="002D3659">
        <w:rPr>
          <w:rFonts w:ascii="Arial" w:hAnsi="Arial"/>
          <w:spacing w:val="-2"/>
          <w:sz w:val="22"/>
          <w:szCs w:val="22"/>
        </w:rPr>
        <w:t xml:space="preserve"> frutto della collaborazione tra </w:t>
      </w:r>
      <w:r w:rsidRPr="002D3659">
        <w:rPr>
          <w:rFonts w:ascii="Arial" w:hAnsi="Arial"/>
          <w:i/>
          <w:spacing w:val="-2"/>
          <w:sz w:val="22"/>
          <w:szCs w:val="22"/>
        </w:rPr>
        <w:t xml:space="preserve">American College of </w:t>
      </w:r>
      <w:proofErr w:type="spellStart"/>
      <w:r w:rsidRPr="002D3659">
        <w:rPr>
          <w:rFonts w:ascii="Arial" w:hAnsi="Arial"/>
          <w:i/>
          <w:spacing w:val="-2"/>
          <w:sz w:val="22"/>
          <w:szCs w:val="22"/>
        </w:rPr>
        <w:t>Rheumatology</w:t>
      </w:r>
      <w:proofErr w:type="spellEnd"/>
      <w:r w:rsidRPr="002D3659">
        <w:rPr>
          <w:rFonts w:ascii="Arial" w:hAnsi="Arial"/>
          <w:spacing w:val="-2"/>
          <w:sz w:val="22"/>
          <w:szCs w:val="22"/>
        </w:rPr>
        <w:t xml:space="preserve"> (ACR) ed </w:t>
      </w:r>
      <w:proofErr w:type="spellStart"/>
      <w:r w:rsidRPr="002D3659">
        <w:rPr>
          <w:rFonts w:ascii="Arial" w:hAnsi="Arial"/>
          <w:i/>
          <w:spacing w:val="-2"/>
          <w:sz w:val="22"/>
          <w:szCs w:val="22"/>
        </w:rPr>
        <w:t>European</w:t>
      </w:r>
      <w:proofErr w:type="spellEnd"/>
      <w:r w:rsidRPr="002D3659">
        <w:rPr>
          <w:rFonts w:ascii="Arial" w:hAnsi="Arial"/>
          <w:i/>
          <w:spacing w:val="-2"/>
          <w:sz w:val="22"/>
          <w:szCs w:val="22"/>
        </w:rPr>
        <w:t xml:space="preserve"> League </w:t>
      </w:r>
      <w:proofErr w:type="spellStart"/>
      <w:r w:rsidRPr="002D3659">
        <w:rPr>
          <w:rFonts w:ascii="Arial" w:hAnsi="Arial"/>
          <w:i/>
          <w:spacing w:val="-2"/>
          <w:sz w:val="22"/>
          <w:szCs w:val="22"/>
        </w:rPr>
        <w:t>Against</w:t>
      </w:r>
      <w:proofErr w:type="spellEnd"/>
      <w:r w:rsidRPr="002D3659">
        <w:rPr>
          <w:rFonts w:ascii="Arial" w:hAnsi="Arial"/>
          <w:i/>
          <w:spacing w:val="-2"/>
          <w:sz w:val="22"/>
          <w:szCs w:val="22"/>
        </w:rPr>
        <w:t xml:space="preserve"> </w:t>
      </w:r>
      <w:proofErr w:type="spellStart"/>
      <w:r w:rsidRPr="002D3659">
        <w:rPr>
          <w:rFonts w:ascii="Arial" w:hAnsi="Arial"/>
          <w:i/>
          <w:spacing w:val="-2"/>
          <w:sz w:val="22"/>
          <w:szCs w:val="22"/>
        </w:rPr>
        <w:t>Rheumatism</w:t>
      </w:r>
      <w:proofErr w:type="spellEnd"/>
      <w:r w:rsidRPr="002D3659">
        <w:rPr>
          <w:rFonts w:ascii="Arial" w:hAnsi="Arial"/>
          <w:spacing w:val="-2"/>
          <w:sz w:val="22"/>
          <w:szCs w:val="22"/>
        </w:rPr>
        <w:t xml:space="preserve"> (EULAR), ridefiniscono il paradigma dell’artrite reumatoide focalizzando l’attenzione sugli stadi precoci della patologia. Questa nuova classificazione richiama la necessità di una diagnosi precoce e di una tempestiva ed efficace terapia soppressiva per prevenire o minimizzare l’insorgenza di una evoluzione clinica disabilitante.</w:t>
      </w:r>
    </w:p>
    <w:p w14:paraId="02953284" w14:textId="085E4E30" w:rsidR="00C64CFC" w:rsidRPr="00764C69" w:rsidRDefault="007C6FD9" w:rsidP="00C64CFC">
      <w:pPr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S</w:t>
      </w:r>
      <w:r w:rsidRPr="00177C08">
        <w:rPr>
          <w:rFonts w:ascii="Arial" w:hAnsi="Arial"/>
          <w:spacing w:val="-2"/>
          <w:sz w:val="22"/>
          <w:szCs w:val="22"/>
        </w:rPr>
        <w:t>econdo dati dell’Organizzazione Mondiale della Sanità</w:t>
      </w:r>
      <w:r>
        <w:rPr>
          <w:rFonts w:ascii="Arial" w:hAnsi="Arial"/>
          <w:spacing w:val="-2"/>
          <w:sz w:val="22"/>
          <w:szCs w:val="22"/>
        </w:rPr>
        <w:t>, l</w:t>
      </w:r>
      <w:r w:rsidR="00C64CFC" w:rsidRPr="00177C08">
        <w:rPr>
          <w:rFonts w:ascii="Arial" w:hAnsi="Arial"/>
          <w:spacing w:val="-2"/>
          <w:sz w:val="22"/>
          <w:szCs w:val="22"/>
        </w:rPr>
        <w:t>’artrite reumatoide colpisce nel mondo circa 165 milioni di persone, l’1% della popolazione mondiale.</w:t>
      </w:r>
      <w:r w:rsidR="00C64CFC">
        <w:rPr>
          <w:rFonts w:ascii="Arial" w:hAnsi="Arial"/>
          <w:spacing w:val="-2"/>
          <w:sz w:val="22"/>
          <w:szCs w:val="22"/>
        </w:rPr>
        <w:t xml:space="preserve"> </w:t>
      </w:r>
      <w:r w:rsidR="00C64CFC" w:rsidRPr="00177C08">
        <w:rPr>
          <w:rFonts w:ascii="Arial" w:hAnsi="Arial"/>
          <w:spacing w:val="-2"/>
          <w:sz w:val="22"/>
          <w:szCs w:val="22"/>
        </w:rPr>
        <w:t>L’insorgenza è in età adulta</w:t>
      </w:r>
      <w:r>
        <w:rPr>
          <w:rFonts w:ascii="Arial" w:hAnsi="Arial"/>
          <w:spacing w:val="-2"/>
          <w:sz w:val="22"/>
          <w:szCs w:val="22"/>
        </w:rPr>
        <w:t>,</w:t>
      </w:r>
      <w:r w:rsidR="00C64CFC" w:rsidRPr="00177C08">
        <w:rPr>
          <w:rFonts w:ascii="Arial" w:hAnsi="Arial"/>
          <w:spacing w:val="-2"/>
          <w:sz w:val="22"/>
          <w:szCs w:val="22"/>
        </w:rPr>
        <w:t xml:space="preserve"> ma non raramente colpisce la fascia pediatrica e i giovani adulti. È da due a quattro volte più frequente nel sesso femminile.</w:t>
      </w:r>
    </w:p>
    <w:p w14:paraId="30BFA85A" w14:textId="77777777" w:rsidR="00C64CFC" w:rsidRPr="00B63F3B" w:rsidRDefault="00C64CFC" w:rsidP="00C64CFC">
      <w:pPr>
        <w:jc w:val="both"/>
        <w:rPr>
          <w:rFonts w:ascii="Arial" w:hAnsi="Arial"/>
          <w:sz w:val="22"/>
          <w:szCs w:val="22"/>
        </w:rPr>
      </w:pPr>
      <w:r w:rsidRPr="00B63F3B">
        <w:rPr>
          <w:rFonts w:ascii="Arial" w:hAnsi="Arial"/>
          <w:sz w:val="22"/>
          <w:szCs w:val="22"/>
        </w:rPr>
        <w:t>Se non trattata adeguatamente l’artrite reumatoide può evolvere in gravi deformità articolari e verso pesanti forme di disabilità che possono arrivare ad impedire al soggetto di svolgere le normali attività quotidiane e lavorative.</w:t>
      </w:r>
    </w:p>
    <w:p w14:paraId="43AA5997" w14:textId="77777777" w:rsidR="00C64CFC" w:rsidRPr="00B63F3B" w:rsidRDefault="00C64CFC" w:rsidP="00C64CFC">
      <w:pPr>
        <w:jc w:val="both"/>
        <w:rPr>
          <w:rFonts w:ascii="Arial" w:hAnsi="Arial"/>
          <w:sz w:val="22"/>
          <w:szCs w:val="22"/>
        </w:rPr>
      </w:pPr>
      <w:r w:rsidRPr="00B63F3B">
        <w:rPr>
          <w:rFonts w:ascii="Arial" w:hAnsi="Arial"/>
          <w:sz w:val="22"/>
          <w:szCs w:val="22"/>
        </w:rPr>
        <w:t>Una diagnosi e un trattamento precoci dell’artrite reumatoide sono di importanza fondamentale. Quadro sintomatologico, anamnesi clinica, visita clinica, radiografie ed esami di laboratorio (compreso il t</w:t>
      </w:r>
      <w:r>
        <w:rPr>
          <w:rFonts w:ascii="Arial" w:hAnsi="Arial"/>
          <w:sz w:val="22"/>
          <w:szCs w:val="22"/>
        </w:rPr>
        <w:t>e</w:t>
      </w:r>
      <w:r w:rsidRPr="00B63F3B">
        <w:rPr>
          <w:rFonts w:ascii="Arial" w:hAnsi="Arial"/>
          <w:sz w:val="22"/>
          <w:szCs w:val="22"/>
        </w:rPr>
        <w:t>st del fattore reumatoide</w:t>
      </w:r>
      <w:r>
        <w:rPr>
          <w:rFonts w:ascii="Arial" w:hAnsi="Arial"/>
          <w:sz w:val="22"/>
          <w:szCs w:val="22"/>
        </w:rPr>
        <w:t xml:space="preserve"> e gli Ab anti peptidi </w:t>
      </w:r>
      <w:proofErr w:type="spellStart"/>
      <w:r>
        <w:rPr>
          <w:rFonts w:ascii="Arial" w:hAnsi="Arial"/>
          <w:sz w:val="22"/>
          <w:szCs w:val="22"/>
        </w:rPr>
        <w:t>citrullinati</w:t>
      </w:r>
      <w:proofErr w:type="spellEnd"/>
      <w:r w:rsidRPr="00B63F3B">
        <w:rPr>
          <w:rFonts w:ascii="Arial" w:hAnsi="Arial"/>
          <w:sz w:val="22"/>
          <w:szCs w:val="22"/>
        </w:rPr>
        <w:t>) sono gli strumenti che il reumatologo ha a disposizione per formulare la diagnosi.</w:t>
      </w:r>
    </w:p>
    <w:p w14:paraId="793BDEFA" w14:textId="77777777" w:rsidR="00C64CFC" w:rsidRPr="00764C69" w:rsidRDefault="00C64CFC" w:rsidP="00C64CFC">
      <w:pPr>
        <w:jc w:val="both"/>
        <w:rPr>
          <w:rFonts w:ascii="Arial" w:hAnsi="Arial"/>
          <w:spacing w:val="2"/>
          <w:sz w:val="22"/>
          <w:szCs w:val="22"/>
        </w:rPr>
      </w:pPr>
      <w:r w:rsidRPr="00764C69">
        <w:rPr>
          <w:rFonts w:ascii="Arial" w:hAnsi="Arial"/>
          <w:spacing w:val="2"/>
          <w:sz w:val="22"/>
          <w:szCs w:val="22"/>
        </w:rPr>
        <w:t>Obiettivo dei trattamenti farmacologici è ridurre il dolore articolare, ridurre l’infiammazione che ne è causa, rallentare la progressione dei danni strutturali</w:t>
      </w:r>
      <w:r>
        <w:rPr>
          <w:rFonts w:ascii="Arial" w:hAnsi="Arial"/>
          <w:spacing w:val="2"/>
          <w:sz w:val="22"/>
          <w:szCs w:val="22"/>
        </w:rPr>
        <w:t xml:space="preserve"> prevenendo le deformità articolari e</w:t>
      </w:r>
      <w:r w:rsidRPr="00764C69"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pacing w:val="2"/>
          <w:sz w:val="22"/>
          <w:szCs w:val="22"/>
        </w:rPr>
        <w:t xml:space="preserve">quindi </w:t>
      </w:r>
      <w:r w:rsidRPr="00764C69">
        <w:rPr>
          <w:rFonts w:ascii="Arial" w:hAnsi="Arial"/>
          <w:spacing w:val="2"/>
          <w:sz w:val="22"/>
          <w:szCs w:val="22"/>
        </w:rPr>
        <w:t xml:space="preserve">migliorare la qualità di vita dei pazienti. </w:t>
      </w:r>
    </w:p>
    <w:p w14:paraId="08E616F5" w14:textId="77777777" w:rsidR="00C64CFC" w:rsidRPr="00B63F3B" w:rsidRDefault="00C64CFC" w:rsidP="00C64CFC">
      <w:pPr>
        <w:jc w:val="both"/>
        <w:rPr>
          <w:rFonts w:ascii="Arial" w:hAnsi="Arial"/>
          <w:sz w:val="22"/>
          <w:szCs w:val="22"/>
        </w:rPr>
      </w:pPr>
      <w:r w:rsidRPr="00B63F3B">
        <w:rPr>
          <w:rFonts w:ascii="Arial" w:hAnsi="Arial"/>
          <w:sz w:val="22"/>
          <w:szCs w:val="22"/>
        </w:rPr>
        <w:t>Corticosteroidi e farmaci antinfiammatori non steroidei, o FANS, consentono di attenuare segni e sintomi associati all’infiammazione: dolore, gonfiore, rigidità articolare.</w:t>
      </w:r>
    </w:p>
    <w:p w14:paraId="7E0B6B79" w14:textId="77777777" w:rsidR="00C64CFC" w:rsidRPr="00B63F3B" w:rsidRDefault="00C64CFC" w:rsidP="00C64CFC">
      <w:pPr>
        <w:jc w:val="both"/>
        <w:rPr>
          <w:rFonts w:ascii="Arial" w:hAnsi="Arial"/>
          <w:sz w:val="22"/>
          <w:szCs w:val="22"/>
        </w:rPr>
      </w:pPr>
      <w:r w:rsidRPr="00B63F3B">
        <w:rPr>
          <w:rFonts w:ascii="Arial" w:hAnsi="Arial"/>
          <w:sz w:val="22"/>
          <w:szCs w:val="22"/>
        </w:rPr>
        <w:t xml:space="preserve">I </w:t>
      </w:r>
      <w:proofErr w:type="spellStart"/>
      <w:r w:rsidRPr="00B63F3B">
        <w:rPr>
          <w:rFonts w:ascii="Arial" w:hAnsi="Arial"/>
          <w:sz w:val="22"/>
          <w:szCs w:val="22"/>
        </w:rPr>
        <w:t>Disease-Modifying</w:t>
      </w:r>
      <w:proofErr w:type="spellEnd"/>
      <w:r w:rsidRPr="00B63F3B">
        <w:rPr>
          <w:rFonts w:ascii="Arial" w:hAnsi="Arial"/>
          <w:sz w:val="22"/>
          <w:szCs w:val="22"/>
        </w:rPr>
        <w:t xml:space="preserve"> Anti-</w:t>
      </w:r>
      <w:proofErr w:type="spellStart"/>
      <w:r w:rsidRPr="00B63F3B">
        <w:rPr>
          <w:rFonts w:ascii="Arial" w:hAnsi="Arial"/>
          <w:sz w:val="22"/>
          <w:szCs w:val="22"/>
        </w:rPr>
        <w:t>Rheumatic</w:t>
      </w:r>
      <w:proofErr w:type="spellEnd"/>
      <w:r w:rsidRPr="00B63F3B">
        <w:rPr>
          <w:rFonts w:ascii="Arial" w:hAnsi="Arial"/>
          <w:sz w:val="22"/>
          <w:szCs w:val="22"/>
        </w:rPr>
        <w:t xml:space="preserve"> </w:t>
      </w:r>
      <w:proofErr w:type="spellStart"/>
      <w:r w:rsidRPr="00B63F3B">
        <w:rPr>
          <w:rFonts w:ascii="Arial" w:hAnsi="Arial"/>
          <w:sz w:val="22"/>
          <w:szCs w:val="22"/>
        </w:rPr>
        <w:t>Drugs</w:t>
      </w:r>
      <w:proofErr w:type="spellEnd"/>
      <w:r w:rsidRPr="00B63F3B">
        <w:rPr>
          <w:rFonts w:ascii="Arial" w:hAnsi="Arial"/>
          <w:sz w:val="22"/>
          <w:szCs w:val="22"/>
        </w:rPr>
        <w:t xml:space="preserve">, </w:t>
      </w:r>
      <w:proofErr w:type="spellStart"/>
      <w:r w:rsidRPr="00B63F3B">
        <w:rPr>
          <w:rFonts w:ascii="Arial" w:hAnsi="Arial"/>
          <w:sz w:val="22"/>
          <w:szCs w:val="22"/>
        </w:rPr>
        <w:t>DMARDs</w:t>
      </w:r>
      <w:proofErr w:type="spellEnd"/>
      <w:r w:rsidRPr="00B63F3B">
        <w:rPr>
          <w:rFonts w:ascii="Arial" w:hAnsi="Arial"/>
          <w:sz w:val="22"/>
          <w:szCs w:val="22"/>
        </w:rPr>
        <w:t>, sono farmaci antireumatici</w:t>
      </w:r>
      <w:r>
        <w:rPr>
          <w:rFonts w:ascii="Arial" w:hAnsi="Arial"/>
          <w:sz w:val="22"/>
          <w:szCs w:val="22"/>
        </w:rPr>
        <w:t xml:space="preserve"> che,</w:t>
      </w:r>
      <w:r w:rsidRPr="00B63F3B">
        <w:rPr>
          <w:rFonts w:ascii="Arial" w:hAnsi="Arial"/>
          <w:sz w:val="22"/>
          <w:szCs w:val="22"/>
        </w:rPr>
        <w:t xml:space="preserve"> come il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metotressato</w:t>
      </w:r>
      <w:proofErr w:type="spellEnd"/>
      <w:r w:rsidRPr="00B63F3B">
        <w:rPr>
          <w:rFonts w:ascii="Arial" w:hAnsi="Arial"/>
          <w:sz w:val="22"/>
          <w:szCs w:val="22"/>
        </w:rPr>
        <w:t>, modificano l’evoluzione della malattia e sono prescritti per tenere sotto controllo i sintomi e i danni strutturali a carico delle articolazioni e dei tessuti.</w:t>
      </w:r>
    </w:p>
    <w:p w14:paraId="1727032F" w14:textId="23706779" w:rsidR="00C64CFC" w:rsidRPr="00B63F3B" w:rsidRDefault="00C64CFC" w:rsidP="00C64CFC">
      <w:pPr>
        <w:jc w:val="both"/>
        <w:rPr>
          <w:rFonts w:ascii="Arial" w:hAnsi="Arial"/>
          <w:sz w:val="22"/>
          <w:szCs w:val="22"/>
        </w:rPr>
      </w:pPr>
      <w:r w:rsidRPr="004B1840">
        <w:rPr>
          <w:rFonts w:ascii="Arial" w:hAnsi="Arial"/>
          <w:sz w:val="22"/>
          <w:szCs w:val="22"/>
        </w:rPr>
        <w:t>I farmaci biologici sono la classe più innovativa di farmaci utilizzati nel trattamento dell’artrite reumatoide. Tali farmaci</w:t>
      </w:r>
      <w:r w:rsidRPr="00586ACE">
        <w:rPr>
          <w:rFonts w:ascii="Arial" w:hAnsi="Arial"/>
          <w:sz w:val="22"/>
          <w:szCs w:val="22"/>
        </w:rPr>
        <w:t xml:space="preserve"> interferi</w:t>
      </w:r>
      <w:r>
        <w:rPr>
          <w:rFonts w:ascii="Arial" w:hAnsi="Arial"/>
          <w:sz w:val="22"/>
          <w:szCs w:val="22"/>
        </w:rPr>
        <w:t xml:space="preserve">scono con </w:t>
      </w:r>
      <w:r w:rsidR="00E2019A">
        <w:rPr>
          <w:rFonts w:ascii="Arial" w:hAnsi="Arial"/>
          <w:sz w:val="22"/>
          <w:szCs w:val="22"/>
        </w:rPr>
        <w:t xml:space="preserve">le </w:t>
      </w:r>
      <w:r>
        <w:rPr>
          <w:rFonts w:ascii="Arial" w:hAnsi="Arial"/>
          <w:sz w:val="22"/>
          <w:szCs w:val="22"/>
        </w:rPr>
        <w:t xml:space="preserve">molecole (come le citochine </w:t>
      </w:r>
      <w:proofErr w:type="spellStart"/>
      <w:r>
        <w:rPr>
          <w:rFonts w:ascii="Arial" w:hAnsi="Arial"/>
          <w:sz w:val="22"/>
          <w:szCs w:val="22"/>
        </w:rPr>
        <w:t>Tumor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Necrosis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Factor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br/>
        <w:t>IL-1, IL-6 etc</w:t>
      </w:r>
      <w:r w:rsidR="0094585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) e le cellule che regolano il process</w:t>
      </w:r>
      <w:r w:rsidR="00E2019A">
        <w:rPr>
          <w:rFonts w:ascii="Arial" w:hAnsi="Arial"/>
          <w:sz w:val="22"/>
          <w:szCs w:val="22"/>
        </w:rPr>
        <w:t>o infiammatorio alla base dell’</w:t>
      </w:r>
      <w:r>
        <w:rPr>
          <w:rFonts w:ascii="Arial" w:hAnsi="Arial"/>
          <w:sz w:val="22"/>
          <w:szCs w:val="22"/>
        </w:rPr>
        <w:t xml:space="preserve">artrite reumatoide. </w:t>
      </w:r>
    </w:p>
    <w:p w14:paraId="4EB1F039" w14:textId="77777777" w:rsidR="00C64CFC" w:rsidRPr="00B63F3B" w:rsidRDefault="00C64CFC" w:rsidP="00C64CFC">
      <w:pPr>
        <w:jc w:val="both"/>
        <w:rPr>
          <w:rFonts w:ascii="Arial" w:hAnsi="Arial"/>
          <w:sz w:val="22"/>
          <w:szCs w:val="22"/>
        </w:rPr>
      </w:pPr>
      <w:r w:rsidRPr="00B63F3B">
        <w:rPr>
          <w:rFonts w:ascii="Arial" w:hAnsi="Arial"/>
          <w:sz w:val="22"/>
          <w:szCs w:val="22"/>
        </w:rPr>
        <w:t>I trattamenti riabilitativi a basso impatto sono consigliati per preservare la forza muscolare e la mobilità articolare.</w:t>
      </w:r>
    </w:p>
    <w:p w14:paraId="1B59A5DB" w14:textId="77777777" w:rsidR="00C64CFC" w:rsidRDefault="00C64CFC" w:rsidP="00C64CFC">
      <w:pPr>
        <w:jc w:val="both"/>
        <w:rPr>
          <w:rFonts w:ascii="Arial" w:hAnsi="Arial"/>
          <w:sz w:val="22"/>
          <w:szCs w:val="22"/>
        </w:rPr>
      </w:pPr>
    </w:p>
    <w:p w14:paraId="543AE12C" w14:textId="77777777" w:rsidR="00C64CFC" w:rsidRPr="00B429AA" w:rsidRDefault="00C64CFC" w:rsidP="00C64CFC">
      <w:pPr>
        <w:jc w:val="both"/>
        <w:rPr>
          <w:rFonts w:ascii="Arial" w:hAnsi="Arial"/>
          <w:sz w:val="22"/>
          <w:szCs w:val="22"/>
        </w:rPr>
      </w:pPr>
    </w:p>
    <w:p w14:paraId="71DD3F3B" w14:textId="3876A4AC" w:rsidR="00C64CFC" w:rsidRPr="00C64CFC" w:rsidRDefault="00C64CFC" w:rsidP="00C64CFC">
      <w:pPr>
        <w:spacing w:after="60"/>
        <w:jc w:val="both"/>
        <w:outlineLvl w:val="0"/>
        <w:rPr>
          <w:rFonts w:ascii="Arial" w:hAnsi="Arial"/>
          <w:b/>
        </w:rPr>
      </w:pPr>
      <w:r w:rsidRPr="00C64CFC">
        <w:rPr>
          <w:rFonts w:ascii="Arial" w:hAnsi="Arial"/>
          <w:b/>
        </w:rPr>
        <w:t xml:space="preserve">Artropatia </w:t>
      </w:r>
      <w:r>
        <w:rPr>
          <w:rFonts w:ascii="Arial" w:hAnsi="Arial"/>
          <w:b/>
        </w:rPr>
        <w:t>p</w:t>
      </w:r>
      <w:r w:rsidRPr="00C64CFC">
        <w:rPr>
          <w:rFonts w:ascii="Arial" w:hAnsi="Arial"/>
          <w:b/>
        </w:rPr>
        <w:t>soriasica</w:t>
      </w:r>
    </w:p>
    <w:p w14:paraId="4FCFAA00" w14:textId="77777777" w:rsidR="00C64CFC" w:rsidRPr="00C065D2" w:rsidRDefault="00C64CFC" w:rsidP="00C64CFC">
      <w:pPr>
        <w:jc w:val="both"/>
        <w:rPr>
          <w:rFonts w:ascii="Arial" w:hAnsi="Arial"/>
          <w:sz w:val="22"/>
          <w:szCs w:val="22"/>
        </w:rPr>
      </w:pPr>
      <w:r w:rsidRPr="00C065D2">
        <w:rPr>
          <w:rFonts w:ascii="Arial" w:hAnsi="Arial"/>
          <w:sz w:val="22"/>
          <w:szCs w:val="22"/>
        </w:rPr>
        <w:t>La psoriasi è una malattia della pelle con andamento cronico-recidivante che si manifesta con la comparsa di chiazze rossastre e tondeggianti a margini netti e ben delimitate.</w:t>
      </w:r>
    </w:p>
    <w:p w14:paraId="6CB9ADAB" w14:textId="77777777" w:rsidR="00C64CFC" w:rsidRPr="00C065D2" w:rsidRDefault="00C64CFC" w:rsidP="00C64CFC">
      <w:pPr>
        <w:jc w:val="both"/>
        <w:rPr>
          <w:rFonts w:ascii="Arial" w:hAnsi="Arial"/>
          <w:sz w:val="22"/>
          <w:szCs w:val="22"/>
        </w:rPr>
      </w:pPr>
      <w:r w:rsidRPr="004B1840">
        <w:rPr>
          <w:rFonts w:ascii="Arial" w:hAnsi="Arial"/>
          <w:sz w:val="22"/>
          <w:szCs w:val="22"/>
        </w:rPr>
        <w:t>Nel mondo le persone affette da psoriasi sono circa 125 milioni, in Italia quasi 2,5 milioni, nei paesi industrializzati almeno il 3-4% della popolazione presenta lesioni psoriasiche.</w:t>
      </w:r>
    </w:p>
    <w:p w14:paraId="2A487A00" w14:textId="77777777" w:rsidR="00C64CFC" w:rsidRPr="00C065D2" w:rsidRDefault="00C64CFC" w:rsidP="00C64CFC">
      <w:pPr>
        <w:jc w:val="both"/>
        <w:rPr>
          <w:rFonts w:ascii="Arial" w:hAnsi="Arial"/>
          <w:sz w:val="22"/>
          <w:szCs w:val="22"/>
        </w:rPr>
      </w:pPr>
      <w:r w:rsidRPr="00C065D2">
        <w:rPr>
          <w:rFonts w:ascii="Arial" w:hAnsi="Arial"/>
          <w:sz w:val="22"/>
          <w:szCs w:val="22"/>
        </w:rPr>
        <w:t xml:space="preserve">Numerosi studi confermano una stretta correlazione tra psoriasi e artrite psoriasica che colpisce il 36% dei pazienti con psoriasi cutanea. </w:t>
      </w:r>
    </w:p>
    <w:p w14:paraId="397D15A9" w14:textId="77777777" w:rsidR="00C64CFC" w:rsidRPr="00C065D2" w:rsidRDefault="00C64CFC" w:rsidP="00C64CFC">
      <w:pPr>
        <w:jc w:val="both"/>
        <w:rPr>
          <w:rFonts w:ascii="Arial" w:hAnsi="Arial"/>
          <w:sz w:val="22"/>
          <w:szCs w:val="22"/>
        </w:rPr>
      </w:pPr>
      <w:r w:rsidRPr="00C065D2">
        <w:rPr>
          <w:rFonts w:ascii="Arial" w:hAnsi="Arial"/>
          <w:sz w:val="22"/>
          <w:szCs w:val="22"/>
        </w:rPr>
        <w:lastRenderedPageBreak/>
        <w:t>L’artropatia psoriasica non è certo una patologia più lieve dell’artrite reumatoide, infatti almeno il 40% dei pazienti è colpito da una forma erosiva e deformante con gradi di s</w:t>
      </w:r>
      <w:r>
        <w:rPr>
          <w:rFonts w:ascii="Arial" w:hAnsi="Arial"/>
          <w:sz w:val="22"/>
          <w:szCs w:val="22"/>
        </w:rPr>
        <w:t>everità radiologica simili a que</w:t>
      </w:r>
      <w:r w:rsidRPr="00C065D2">
        <w:rPr>
          <w:rFonts w:ascii="Arial" w:hAnsi="Arial"/>
          <w:sz w:val="22"/>
          <w:szCs w:val="22"/>
        </w:rPr>
        <w:t>lli dell’artrite reumatoide. Il 47% dei pazienti con artropatia psoriasica precoce (malattia della durata &lt;2 anni) evidenzia danno radiologico a 2 anni nonostante il miglioramento clinico determinato dall’utilizzo di terapie di fondo tradizionali (</w:t>
      </w:r>
      <w:proofErr w:type="spellStart"/>
      <w:r w:rsidRPr="00C065D2">
        <w:rPr>
          <w:rFonts w:ascii="Arial" w:hAnsi="Arial"/>
          <w:sz w:val="22"/>
          <w:szCs w:val="22"/>
        </w:rPr>
        <w:t>metotressato</w:t>
      </w:r>
      <w:proofErr w:type="spellEnd"/>
      <w:r w:rsidRPr="00C065D2">
        <w:rPr>
          <w:rFonts w:ascii="Arial" w:hAnsi="Arial"/>
          <w:sz w:val="22"/>
          <w:szCs w:val="22"/>
        </w:rPr>
        <w:t xml:space="preserve">, </w:t>
      </w:r>
      <w:proofErr w:type="spellStart"/>
      <w:r w:rsidRPr="00C065D2">
        <w:rPr>
          <w:rFonts w:ascii="Arial" w:hAnsi="Arial"/>
          <w:sz w:val="22"/>
          <w:szCs w:val="22"/>
        </w:rPr>
        <w:t>sulfasalazina</w:t>
      </w:r>
      <w:proofErr w:type="spellEnd"/>
      <w:r w:rsidRPr="00C065D2">
        <w:rPr>
          <w:rFonts w:ascii="Arial" w:hAnsi="Arial"/>
          <w:sz w:val="22"/>
          <w:szCs w:val="22"/>
        </w:rPr>
        <w:t>, ciclosporina). Queste terapie controllano i sintomi ma non sono in grado di bloccare il danno articolare. Di recente sono stati introdotti gli agenti</w:t>
      </w:r>
      <w:r>
        <w:rPr>
          <w:rFonts w:ascii="Arial" w:hAnsi="Arial"/>
          <w:sz w:val="22"/>
          <w:szCs w:val="22"/>
        </w:rPr>
        <w:t xml:space="preserve"> biotecnologici anche in tale condizione. I più utilizzati sono gli Ab monoclonali che bloccano il TNF-alfa. Tali farmaci</w:t>
      </w:r>
      <w:r w:rsidRPr="00C065D2">
        <w:rPr>
          <w:rFonts w:ascii="Arial" w:hAnsi="Arial"/>
          <w:sz w:val="22"/>
          <w:szCs w:val="22"/>
        </w:rPr>
        <w:t xml:space="preserve"> migliorano lo stato funzionale e la qualità di vita dei pazienti oltre</w:t>
      </w:r>
      <w:r>
        <w:rPr>
          <w:rFonts w:ascii="Arial" w:hAnsi="Arial"/>
          <w:sz w:val="22"/>
          <w:szCs w:val="22"/>
        </w:rPr>
        <w:t xml:space="preserve"> che</w:t>
      </w:r>
      <w:r w:rsidRPr="00C065D2">
        <w:rPr>
          <w:rFonts w:ascii="Arial" w:hAnsi="Arial"/>
          <w:sz w:val="22"/>
          <w:szCs w:val="22"/>
        </w:rPr>
        <w:t xml:space="preserve"> a inibire la progressione del danno articolare. </w:t>
      </w:r>
    </w:p>
    <w:p w14:paraId="0EB4CF10" w14:textId="77777777" w:rsidR="00C64CFC" w:rsidRPr="00C065D2" w:rsidRDefault="00C64CFC" w:rsidP="00C64CFC">
      <w:pPr>
        <w:jc w:val="both"/>
        <w:rPr>
          <w:rFonts w:ascii="Arial" w:hAnsi="Arial"/>
          <w:sz w:val="22"/>
          <w:szCs w:val="22"/>
        </w:rPr>
      </w:pPr>
      <w:r w:rsidRPr="00C065D2">
        <w:rPr>
          <w:rFonts w:ascii="Arial" w:hAnsi="Arial"/>
          <w:sz w:val="22"/>
          <w:szCs w:val="22"/>
        </w:rPr>
        <w:t xml:space="preserve">Come per l’artrite reumatoide, anche </w:t>
      </w:r>
      <w:r>
        <w:rPr>
          <w:rFonts w:ascii="Arial" w:hAnsi="Arial"/>
          <w:sz w:val="22"/>
          <w:szCs w:val="22"/>
        </w:rPr>
        <w:t>nell’artropatia psoriasica</w:t>
      </w:r>
      <w:r w:rsidRPr="00C065D2">
        <w:rPr>
          <w:rFonts w:ascii="Arial" w:hAnsi="Arial"/>
          <w:sz w:val="22"/>
          <w:szCs w:val="22"/>
        </w:rPr>
        <w:t xml:space="preserve"> un trattamento precoce e aggressivo</w:t>
      </w:r>
      <w:r>
        <w:rPr>
          <w:rFonts w:ascii="Arial" w:hAnsi="Arial"/>
          <w:sz w:val="22"/>
          <w:szCs w:val="22"/>
        </w:rPr>
        <w:t xml:space="preserve"> permette di prevenire il danno articolare</w:t>
      </w:r>
      <w:r w:rsidRPr="00C065D2">
        <w:rPr>
          <w:rFonts w:ascii="Arial" w:hAnsi="Arial"/>
          <w:sz w:val="22"/>
          <w:szCs w:val="22"/>
        </w:rPr>
        <w:t xml:space="preserve">. </w:t>
      </w:r>
    </w:p>
    <w:p w14:paraId="4978440C" w14:textId="77777777" w:rsidR="00C64CFC" w:rsidRDefault="00C64CFC" w:rsidP="00C64CFC">
      <w:pPr>
        <w:jc w:val="both"/>
        <w:rPr>
          <w:rFonts w:ascii="Arial" w:hAnsi="Arial"/>
          <w:sz w:val="22"/>
          <w:szCs w:val="22"/>
        </w:rPr>
      </w:pPr>
    </w:p>
    <w:p w14:paraId="25D752C8" w14:textId="77777777" w:rsidR="00C64CFC" w:rsidRPr="00C065D2" w:rsidRDefault="00C64CFC" w:rsidP="00C64CFC">
      <w:pPr>
        <w:jc w:val="both"/>
        <w:rPr>
          <w:rFonts w:ascii="Arial" w:hAnsi="Arial"/>
          <w:sz w:val="22"/>
          <w:szCs w:val="22"/>
        </w:rPr>
      </w:pPr>
    </w:p>
    <w:p w14:paraId="508F9500" w14:textId="7A3C1B6B" w:rsidR="00C64CFC" w:rsidRPr="00C64CFC" w:rsidRDefault="00C64CFC" w:rsidP="00C64CFC">
      <w:pPr>
        <w:spacing w:after="60"/>
        <w:jc w:val="both"/>
        <w:outlineLvl w:val="0"/>
        <w:rPr>
          <w:rFonts w:ascii="Arial" w:hAnsi="Arial"/>
          <w:b/>
        </w:rPr>
      </w:pPr>
      <w:r w:rsidRPr="00C64CFC">
        <w:rPr>
          <w:rFonts w:ascii="Arial" w:hAnsi="Arial"/>
          <w:b/>
        </w:rPr>
        <w:t xml:space="preserve">Spondilite </w:t>
      </w:r>
      <w:r>
        <w:rPr>
          <w:rFonts w:ascii="Arial" w:hAnsi="Arial"/>
          <w:b/>
        </w:rPr>
        <w:t>a</w:t>
      </w:r>
      <w:r w:rsidRPr="00C64CFC">
        <w:rPr>
          <w:rFonts w:ascii="Arial" w:hAnsi="Arial"/>
          <w:b/>
        </w:rPr>
        <w:t>nchilosante</w:t>
      </w:r>
      <w:r w:rsidRPr="00C64CFC">
        <w:rPr>
          <w:rFonts w:ascii="Arial" w:hAnsi="Arial"/>
          <w:i/>
        </w:rPr>
        <w:t xml:space="preserve"> </w:t>
      </w:r>
    </w:p>
    <w:p w14:paraId="2F5412BE" w14:textId="14C96E94" w:rsidR="00C64CFC" w:rsidRPr="00271FDF" w:rsidRDefault="00C64CFC" w:rsidP="00C64CF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spondilite anchilosante</w:t>
      </w:r>
      <w:r w:rsidRPr="00271FD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è </w:t>
      </w:r>
      <w:r w:rsidRPr="00271FDF">
        <w:rPr>
          <w:rFonts w:ascii="Arial" w:hAnsi="Arial"/>
          <w:sz w:val="22"/>
          <w:szCs w:val="22"/>
        </w:rPr>
        <w:t xml:space="preserve">una patologia reumatica </w:t>
      </w:r>
      <w:r>
        <w:rPr>
          <w:rFonts w:ascii="Arial" w:hAnsi="Arial"/>
          <w:sz w:val="22"/>
          <w:szCs w:val="22"/>
        </w:rPr>
        <w:t>infiammatoria</w:t>
      </w:r>
      <w:r w:rsidRPr="00271FDF">
        <w:rPr>
          <w:rFonts w:ascii="Arial" w:hAnsi="Arial"/>
          <w:sz w:val="22"/>
          <w:szCs w:val="22"/>
        </w:rPr>
        <w:t xml:space="preserve"> che colpisce lo scheletro assiale (colonna vertebrale e articolazioni sacro-iliache)</w:t>
      </w:r>
      <w:r>
        <w:rPr>
          <w:rFonts w:ascii="Arial" w:hAnsi="Arial"/>
          <w:sz w:val="22"/>
          <w:szCs w:val="22"/>
        </w:rPr>
        <w:t xml:space="preserve">, le articolazioni ed </w:t>
      </w:r>
      <w:proofErr w:type="spellStart"/>
      <w:r>
        <w:rPr>
          <w:rFonts w:ascii="Arial" w:hAnsi="Arial"/>
          <w:sz w:val="22"/>
          <w:szCs w:val="22"/>
        </w:rPr>
        <w:t>entesi</w:t>
      </w:r>
      <w:proofErr w:type="spellEnd"/>
      <w:r>
        <w:rPr>
          <w:rFonts w:ascii="Arial" w:hAnsi="Arial"/>
          <w:sz w:val="22"/>
          <w:szCs w:val="22"/>
        </w:rPr>
        <w:t xml:space="preserve"> periferiche, g</w:t>
      </w:r>
      <w:r w:rsidRPr="00271FDF">
        <w:rPr>
          <w:rFonts w:ascii="Arial" w:hAnsi="Arial"/>
          <w:sz w:val="22"/>
          <w:szCs w:val="22"/>
        </w:rPr>
        <w:t xml:space="preserve">li occhi </w:t>
      </w:r>
      <w:r>
        <w:rPr>
          <w:rFonts w:ascii="Arial" w:hAnsi="Arial"/>
          <w:sz w:val="22"/>
          <w:szCs w:val="22"/>
        </w:rPr>
        <w:t xml:space="preserve">e più raramente </w:t>
      </w:r>
      <w:r w:rsidRPr="00271FDF">
        <w:rPr>
          <w:rFonts w:ascii="Arial" w:hAnsi="Arial"/>
          <w:sz w:val="22"/>
          <w:szCs w:val="22"/>
        </w:rPr>
        <w:t>i polmoni e le valvole cardiache. Nella spondilite anchilosante l</w:t>
      </w:r>
      <w:r>
        <w:rPr>
          <w:rFonts w:ascii="Arial" w:hAnsi="Arial"/>
          <w:sz w:val="22"/>
          <w:szCs w:val="22"/>
        </w:rPr>
        <w:t>a colonna vertebrale</w:t>
      </w:r>
      <w:r w:rsidRPr="00271FDF">
        <w:rPr>
          <w:rFonts w:ascii="Arial" w:hAnsi="Arial"/>
          <w:sz w:val="22"/>
          <w:szCs w:val="22"/>
        </w:rPr>
        <w:t xml:space="preserve"> si fond</w:t>
      </w:r>
      <w:r>
        <w:rPr>
          <w:rFonts w:ascii="Arial" w:hAnsi="Arial"/>
          <w:sz w:val="22"/>
          <w:szCs w:val="22"/>
        </w:rPr>
        <w:t>e (colonna a canna di bambù)</w:t>
      </w:r>
      <w:r w:rsidRPr="00271FDF">
        <w:rPr>
          <w:rFonts w:ascii="Arial" w:hAnsi="Arial"/>
          <w:sz w:val="22"/>
          <w:szCs w:val="22"/>
        </w:rPr>
        <w:t xml:space="preserve"> causando grave rigidità e perdita della mobilità con deformità. Questa patologia</w:t>
      </w:r>
      <w:r w:rsidR="004C5622">
        <w:rPr>
          <w:rFonts w:ascii="Arial" w:hAnsi="Arial"/>
          <w:sz w:val="22"/>
          <w:szCs w:val="22"/>
        </w:rPr>
        <w:t>,</w:t>
      </w:r>
      <w:r w:rsidRPr="00271FDF">
        <w:rPr>
          <w:rFonts w:ascii="Arial" w:hAnsi="Arial"/>
          <w:sz w:val="22"/>
          <w:szCs w:val="22"/>
        </w:rPr>
        <w:t xml:space="preserve"> che rientra tra le cosiddette </w:t>
      </w:r>
      <w:proofErr w:type="spellStart"/>
      <w:r w:rsidRPr="00271FDF">
        <w:rPr>
          <w:rFonts w:ascii="Arial" w:hAnsi="Arial"/>
          <w:sz w:val="22"/>
          <w:szCs w:val="22"/>
        </w:rPr>
        <w:t>spondiloartropatie</w:t>
      </w:r>
      <w:proofErr w:type="spellEnd"/>
      <w:r w:rsidRPr="00271FDF">
        <w:rPr>
          <w:rFonts w:ascii="Arial" w:hAnsi="Arial"/>
          <w:sz w:val="22"/>
          <w:szCs w:val="22"/>
        </w:rPr>
        <w:t>, può associarsi talvolta a psoriasi o a malattia infiammatoria cronica intestinale (MICI).</w:t>
      </w:r>
    </w:p>
    <w:p w14:paraId="475FD286" w14:textId="77777777" w:rsidR="00C64CFC" w:rsidRPr="00271FDF" w:rsidRDefault="00C64CFC" w:rsidP="00C64CFC">
      <w:pPr>
        <w:jc w:val="both"/>
        <w:rPr>
          <w:rFonts w:ascii="Arial" w:hAnsi="Arial"/>
          <w:sz w:val="22"/>
          <w:szCs w:val="22"/>
        </w:rPr>
      </w:pPr>
      <w:r w:rsidRPr="00271FDF">
        <w:rPr>
          <w:rFonts w:ascii="Arial" w:hAnsi="Arial"/>
          <w:sz w:val="22"/>
          <w:szCs w:val="22"/>
        </w:rPr>
        <w:t>Non si conoscono le cause della spondilite anchilosante sebbene il 70-90% dei pazienti abbia in comune un marcatore gen</w:t>
      </w:r>
      <w:r>
        <w:rPr>
          <w:rFonts w:ascii="Arial" w:hAnsi="Arial"/>
          <w:sz w:val="22"/>
          <w:szCs w:val="22"/>
        </w:rPr>
        <w:t>e</w:t>
      </w:r>
      <w:r w:rsidRPr="00271FDF">
        <w:rPr>
          <w:rFonts w:ascii="Arial" w:hAnsi="Arial"/>
          <w:sz w:val="22"/>
          <w:szCs w:val="22"/>
        </w:rPr>
        <w:t xml:space="preserve">tico, l’antigene di istocompatibilità HLA-B27. </w:t>
      </w:r>
    </w:p>
    <w:p w14:paraId="421C2DCE" w14:textId="5476E7BA" w:rsidR="00C64CFC" w:rsidRPr="00271FDF" w:rsidRDefault="00C64CFC" w:rsidP="00C64CFC">
      <w:pPr>
        <w:jc w:val="both"/>
        <w:rPr>
          <w:rFonts w:ascii="Arial" w:hAnsi="Arial"/>
          <w:sz w:val="22"/>
          <w:szCs w:val="22"/>
        </w:rPr>
      </w:pPr>
      <w:r w:rsidRPr="00271FDF">
        <w:rPr>
          <w:rFonts w:ascii="Arial" w:hAnsi="Arial"/>
          <w:sz w:val="22"/>
          <w:szCs w:val="22"/>
        </w:rPr>
        <w:t>I sintomi</w:t>
      </w:r>
      <w:r w:rsidR="008778E3">
        <w:rPr>
          <w:rFonts w:ascii="Arial" w:hAnsi="Arial"/>
          <w:sz w:val="22"/>
          <w:szCs w:val="22"/>
        </w:rPr>
        <w:t xml:space="preserve"> sono </w:t>
      </w:r>
      <w:r w:rsidRPr="00271FDF">
        <w:rPr>
          <w:rFonts w:ascii="Arial" w:hAnsi="Arial"/>
          <w:sz w:val="22"/>
          <w:szCs w:val="22"/>
        </w:rPr>
        <w:t>carat</w:t>
      </w:r>
      <w:r>
        <w:rPr>
          <w:rFonts w:ascii="Arial" w:hAnsi="Arial"/>
          <w:sz w:val="22"/>
          <w:szCs w:val="22"/>
        </w:rPr>
        <w:t xml:space="preserve">terizzati da dolore e rigidità della colonna vertebrale (in particolare lombalgia) </w:t>
      </w:r>
      <w:r w:rsidRPr="00271FDF">
        <w:rPr>
          <w:rFonts w:ascii="Arial" w:hAnsi="Arial"/>
          <w:sz w:val="22"/>
          <w:szCs w:val="22"/>
        </w:rPr>
        <w:t>che si attenuano</w:t>
      </w:r>
      <w:r>
        <w:rPr>
          <w:rFonts w:ascii="Arial" w:hAnsi="Arial"/>
          <w:sz w:val="22"/>
          <w:szCs w:val="22"/>
        </w:rPr>
        <w:t xml:space="preserve"> con il movimento e peggiorano con il riposo (dolore notturno). Possono essere interessate anche le articolazioni periferiche con artriti che interessano prevalentemente gli arti inferiori e le </w:t>
      </w:r>
      <w:proofErr w:type="spellStart"/>
      <w:r>
        <w:rPr>
          <w:rFonts w:ascii="Arial" w:hAnsi="Arial"/>
          <w:sz w:val="22"/>
          <w:szCs w:val="22"/>
        </w:rPr>
        <w:t>entesi</w:t>
      </w:r>
      <w:proofErr w:type="spellEnd"/>
      <w:r w:rsidR="008778E3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in particolare le calcaneari con tendinite Achillea e </w:t>
      </w:r>
      <w:proofErr w:type="spellStart"/>
      <w:r>
        <w:rPr>
          <w:rFonts w:ascii="Arial" w:hAnsi="Arial"/>
          <w:sz w:val="22"/>
          <w:szCs w:val="22"/>
        </w:rPr>
        <w:t>fascite</w:t>
      </w:r>
      <w:proofErr w:type="spellEnd"/>
      <w:r>
        <w:rPr>
          <w:rFonts w:ascii="Arial" w:hAnsi="Arial"/>
          <w:sz w:val="22"/>
          <w:szCs w:val="22"/>
        </w:rPr>
        <w:t xml:space="preserve"> plantare. Frequentemente tali pazienti presentano anche un</w:t>
      </w:r>
      <w:r w:rsidR="008778E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infiammazione della camera anteriore dell’occhio (uveite anteriore)</w:t>
      </w:r>
      <w:r w:rsidRPr="00271FDF">
        <w:rPr>
          <w:rFonts w:ascii="Arial" w:hAnsi="Arial"/>
          <w:sz w:val="22"/>
          <w:szCs w:val="22"/>
        </w:rPr>
        <w:t>.</w:t>
      </w:r>
    </w:p>
    <w:p w14:paraId="4E160A7B" w14:textId="2E3FD1C1" w:rsidR="00C64CFC" w:rsidRPr="00271FDF" w:rsidRDefault="00C64CFC" w:rsidP="00C64CFC">
      <w:pPr>
        <w:jc w:val="both"/>
        <w:rPr>
          <w:rFonts w:ascii="Arial" w:hAnsi="Arial"/>
          <w:sz w:val="22"/>
          <w:szCs w:val="22"/>
        </w:rPr>
      </w:pPr>
      <w:r w:rsidRPr="00271FDF">
        <w:rPr>
          <w:rFonts w:ascii="Arial" w:hAnsi="Arial"/>
          <w:sz w:val="22"/>
          <w:szCs w:val="22"/>
        </w:rPr>
        <w:t>La spondilite anchilosante colpisce dallo 0,1 allo 0,4% della popolazione mondiale. In Europa la prev</w:t>
      </w:r>
      <w:r w:rsidR="00945857">
        <w:rPr>
          <w:rFonts w:ascii="Arial" w:hAnsi="Arial"/>
          <w:sz w:val="22"/>
          <w:szCs w:val="22"/>
        </w:rPr>
        <w:t>alenza oscilla dallo 0,2 all’1%</w:t>
      </w:r>
      <w:r w:rsidRPr="00271FDF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È</w:t>
      </w:r>
      <w:r w:rsidRPr="00271FDF">
        <w:rPr>
          <w:rFonts w:ascii="Arial" w:hAnsi="Arial"/>
          <w:sz w:val="22"/>
          <w:szCs w:val="22"/>
        </w:rPr>
        <w:t xml:space="preserve"> più diffusa tra i maschi che sono colpiti tre volte tanto rispetto alle femmine. L’insorgenza è in media attorno ai 25 anni di età.</w:t>
      </w:r>
    </w:p>
    <w:p w14:paraId="3E9CF7EF" w14:textId="50AED4FF" w:rsidR="00C64CFC" w:rsidRPr="00271FDF" w:rsidRDefault="00C64CFC" w:rsidP="00C64CFC">
      <w:pPr>
        <w:jc w:val="both"/>
        <w:rPr>
          <w:rFonts w:ascii="Arial" w:hAnsi="Arial"/>
          <w:sz w:val="22"/>
          <w:szCs w:val="22"/>
        </w:rPr>
      </w:pPr>
      <w:r w:rsidRPr="00271FDF">
        <w:rPr>
          <w:rFonts w:ascii="Arial" w:hAnsi="Arial"/>
          <w:sz w:val="22"/>
          <w:szCs w:val="22"/>
        </w:rPr>
        <w:t>Convivere con la spondilite anchilosante pone seri problemi di qualità di vita</w:t>
      </w:r>
      <w:r w:rsidR="008778E3">
        <w:rPr>
          <w:rFonts w:ascii="Arial" w:hAnsi="Arial"/>
          <w:sz w:val="22"/>
          <w:szCs w:val="22"/>
        </w:rPr>
        <w:t xml:space="preserve">: </w:t>
      </w:r>
      <w:r w:rsidRPr="00271FDF">
        <w:rPr>
          <w:rFonts w:ascii="Arial" w:hAnsi="Arial"/>
          <w:sz w:val="22"/>
          <w:szCs w:val="22"/>
        </w:rPr>
        <w:t>in base alla gravità dei sintomi</w:t>
      </w:r>
      <w:r w:rsidR="008778E3">
        <w:rPr>
          <w:rFonts w:ascii="Arial" w:hAnsi="Arial"/>
          <w:sz w:val="22"/>
          <w:szCs w:val="22"/>
        </w:rPr>
        <w:t>,</w:t>
      </w:r>
      <w:r w:rsidRPr="00271FDF">
        <w:rPr>
          <w:rFonts w:ascii="Arial" w:hAnsi="Arial"/>
          <w:sz w:val="22"/>
          <w:szCs w:val="22"/>
        </w:rPr>
        <w:t xml:space="preserve"> i pazienti sono costretti ad abbandonare in parte o del tutto l’attività lavorativa.</w:t>
      </w:r>
    </w:p>
    <w:p w14:paraId="26E07134" w14:textId="0B151C9C" w:rsidR="00C64CFC" w:rsidRPr="00271FDF" w:rsidRDefault="00C64CFC" w:rsidP="00C64CFC">
      <w:pPr>
        <w:jc w:val="both"/>
        <w:rPr>
          <w:rFonts w:ascii="Arial" w:hAnsi="Arial"/>
          <w:sz w:val="22"/>
          <w:szCs w:val="22"/>
        </w:rPr>
      </w:pPr>
      <w:r w:rsidRPr="00271FDF">
        <w:rPr>
          <w:rFonts w:ascii="Arial" w:hAnsi="Arial"/>
          <w:sz w:val="22"/>
          <w:szCs w:val="22"/>
        </w:rPr>
        <w:t>La diagnosi arriva tardi in genere dopo</w:t>
      </w:r>
      <w:r>
        <w:rPr>
          <w:rFonts w:ascii="Arial" w:hAnsi="Arial"/>
          <w:sz w:val="22"/>
          <w:szCs w:val="22"/>
        </w:rPr>
        <w:t xml:space="preserve"> alcuni anni</w:t>
      </w:r>
      <w:r w:rsidRPr="00271FDF">
        <w:rPr>
          <w:rFonts w:ascii="Arial" w:hAnsi="Arial"/>
          <w:sz w:val="22"/>
          <w:szCs w:val="22"/>
        </w:rPr>
        <w:t>. L’esame radiografico</w:t>
      </w:r>
      <w:r w:rsidR="008778E3">
        <w:rPr>
          <w:rFonts w:ascii="Arial" w:hAnsi="Arial"/>
          <w:sz w:val="22"/>
          <w:szCs w:val="22"/>
        </w:rPr>
        <w:t xml:space="preserve"> standard può essere nella </w:t>
      </w:r>
      <w:r>
        <w:rPr>
          <w:rFonts w:ascii="Arial" w:hAnsi="Arial"/>
          <w:sz w:val="22"/>
          <w:szCs w:val="22"/>
        </w:rPr>
        <w:t>fase iniziale negativo</w:t>
      </w:r>
      <w:r w:rsidR="008778E3">
        <w:rPr>
          <w:rFonts w:ascii="Arial" w:hAnsi="Arial"/>
          <w:sz w:val="22"/>
          <w:szCs w:val="22"/>
        </w:rPr>
        <w:t>; u</w:t>
      </w:r>
      <w:r>
        <w:rPr>
          <w:rFonts w:ascii="Arial" w:hAnsi="Arial"/>
          <w:sz w:val="22"/>
          <w:szCs w:val="22"/>
        </w:rPr>
        <w:t>tile per una diagnosi precoce è la risonanza magnetica delle articolazioni sacro-iliache e della colonna vertebrale e la determinazione dell’antigene</w:t>
      </w:r>
      <w:r w:rsidR="0056334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HLA-B27. </w:t>
      </w:r>
    </w:p>
    <w:p w14:paraId="0B63A884" w14:textId="3A0D71F3" w:rsidR="00C64CFC" w:rsidRDefault="00C64CFC" w:rsidP="00C64CFC">
      <w:pPr>
        <w:jc w:val="both"/>
        <w:rPr>
          <w:rFonts w:ascii="Arial" w:hAnsi="Arial"/>
          <w:sz w:val="22"/>
          <w:szCs w:val="22"/>
        </w:rPr>
      </w:pPr>
      <w:r w:rsidRPr="00271FDF">
        <w:rPr>
          <w:rFonts w:ascii="Arial" w:hAnsi="Arial"/>
          <w:sz w:val="22"/>
          <w:szCs w:val="22"/>
        </w:rPr>
        <w:t>I pazienti con spondilite anchilosante vengono trattati spesso con farmaci antinfiammatori non steroidei, FANS</w:t>
      </w:r>
      <w:r w:rsidR="001C08D3">
        <w:rPr>
          <w:rFonts w:ascii="Arial" w:hAnsi="Arial"/>
          <w:sz w:val="22"/>
          <w:szCs w:val="22"/>
        </w:rPr>
        <w:t>,</w:t>
      </w:r>
      <w:r w:rsidRPr="00271FDF">
        <w:rPr>
          <w:rFonts w:ascii="Arial" w:hAnsi="Arial"/>
          <w:sz w:val="22"/>
          <w:szCs w:val="22"/>
        </w:rPr>
        <w:t xml:space="preserve"> e con gli antico</w:t>
      </w:r>
      <w:r>
        <w:rPr>
          <w:rFonts w:ascii="Arial" w:hAnsi="Arial"/>
          <w:sz w:val="22"/>
          <w:szCs w:val="22"/>
        </w:rPr>
        <w:t>r</w:t>
      </w:r>
      <w:r w:rsidRPr="00271FDF">
        <w:rPr>
          <w:rFonts w:ascii="Arial" w:hAnsi="Arial"/>
          <w:sz w:val="22"/>
          <w:szCs w:val="22"/>
        </w:rPr>
        <w:t>pi monoclonali o farmaci biologici che inibiscono l’azione del Fattore di Necrosi Tumorale (</w:t>
      </w:r>
      <w:proofErr w:type="spellStart"/>
      <w:r w:rsidRPr="008778E3">
        <w:rPr>
          <w:rFonts w:ascii="Arial" w:hAnsi="Arial"/>
          <w:i/>
          <w:sz w:val="22"/>
          <w:szCs w:val="22"/>
        </w:rPr>
        <w:t>Tumor</w:t>
      </w:r>
      <w:proofErr w:type="spellEnd"/>
      <w:r w:rsidRPr="008778E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8778E3">
        <w:rPr>
          <w:rFonts w:ascii="Arial" w:hAnsi="Arial"/>
          <w:i/>
          <w:sz w:val="22"/>
          <w:szCs w:val="22"/>
        </w:rPr>
        <w:t>Necrosis</w:t>
      </w:r>
      <w:proofErr w:type="spellEnd"/>
      <w:r w:rsidRPr="008778E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8778E3">
        <w:rPr>
          <w:rFonts w:ascii="Arial" w:hAnsi="Arial"/>
          <w:i/>
          <w:sz w:val="22"/>
          <w:szCs w:val="22"/>
        </w:rPr>
        <w:t>Factor</w:t>
      </w:r>
      <w:proofErr w:type="spellEnd"/>
      <w:r w:rsidRPr="008778E3">
        <w:rPr>
          <w:rFonts w:ascii="Arial" w:hAnsi="Arial"/>
          <w:i/>
          <w:sz w:val="22"/>
          <w:szCs w:val="22"/>
        </w:rPr>
        <w:t xml:space="preserve"> alfa</w:t>
      </w:r>
      <w:r w:rsidRPr="00271FDF">
        <w:rPr>
          <w:rFonts w:ascii="Arial" w:hAnsi="Arial"/>
          <w:sz w:val="22"/>
          <w:szCs w:val="22"/>
        </w:rPr>
        <w:t>, TNF-alfa), una proteina prodotta dal sistema immunitario che ha un ruolo centrale nel processo infiammatorio che accompagna la patologia. La riabilitazione fisica è una parte importante del trattamento terapeutico in quanto rinforza la muscolatura della schiena e dell’addome migliorando la postura e permettendo di migliorare la respirazione.</w:t>
      </w:r>
    </w:p>
    <w:p w14:paraId="09449484" w14:textId="77777777" w:rsidR="00C64CFC" w:rsidRDefault="00C64CFC" w:rsidP="00C64CFC">
      <w:pPr>
        <w:jc w:val="both"/>
        <w:rPr>
          <w:rFonts w:ascii="Arial" w:hAnsi="Arial"/>
          <w:sz w:val="22"/>
          <w:szCs w:val="22"/>
        </w:rPr>
      </w:pPr>
    </w:p>
    <w:p w14:paraId="27024726" w14:textId="77777777" w:rsidR="00C64CFC" w:rsidRPr="00B13597" w:rsidRDefault="00C64CFC" w:rsidP="00C64CFC">
      <w:pPr>
        <w:jc w:val="both"/>
        <w:rPr>
          <w:rFonts w:ascii="Arial" w:hAnsi="Arial"/>
          <w:sz w:val="22"/>
          <w:szCs w:val="22"/>
        </w:rPr>
      </w:pPr>
    </w:p>
    <w:p w14:paraId="2B204EA2" w14:textId="77777777" w:rsidR="00C64CFC" w:rsidRDefault="00C64CFC">
      <w:bookmarkStart w:id="0" w:name="_GoBack"/>
      <w:bookmarkEnd w:id="0"/>
    </w:p>
    <w:sectPr w:rsidR="00C64CFC" w:rsidSect="00BE6612">
      <w:headerReference w:type="first" r:id="rId6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4173C" w14:textId="77777777" w:rsidR="00727347" w:rsidRDefault="00727347" w:rsidP="00BE6612">
      <w:r>
        <w:separator/>
      </w:r>
    </w:p>
  </w:endnote>
  <w:endnote w:type="continuationSeparator" w:id="0">
    <w:p w14:paraId="4690DE06" w14:textId="77777777" w:rsidR="00727347" w:rsidRDefault="00727347" w:rsidP="00BE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BF961" w14:textId="77777777" w:rsidR="00727347" w:rsidRDefault="00727347" w:rsidP="00BE6612">
      <w:r>
        <w:separator/>
      </w:r>
    </w:p>
  </w:footnote>
  <w:footnote w:type="continuationSeparator" w:id="0">
    <w:p w14:paraId="43BE46DE" w14:textId="77777777" w:rsidR="00727347" w:rsidRDefault="00727347" w:rsidP="00BE66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8AC78" w14:textId="77777777" w:rsidR="00BE6612" w:rsidRDefault="00BE661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06666B8" wp14:editId="737F4D33">
          <wp:simplePos x="0" y="0"/>
          <wp:positionH relativeFrom="column">
            <wp:posOffset>-377190</wp:posOffset>
          </wp:positionH>
          <wp:positionV relativeFrom="paragraph">
            <wp:posOffset>-182880</wp:posOffset>
          </wp:positionV>
          <wp:extent cx="6963201" cy="99314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3201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12"/>
    <w:rsid w:val="001C08D3"/>
    <w:rsid w:val="00264D3C"/>
    <w:rsid w:val="003D5C6E"/>
    <w:rsid w:val="004C5622"/>
    <w:rsid w:val="00563348"/>
    <w:rsid w:val="00605CB1"/>
    <w:rsid w:val="00727347"/>
    <w:rsid w:val="0075336A"/>
    <w:rsid w:val="007C6FD9"/>
    <w:rsid w:val="008778E3"/>
    <w:rsid w:val="009024F9"/>
    <w:rsid w:val="00945857"/>
    <w:rsid w:val="0095186E"/>
    <w:rsid w:val="00977C7E"/>
    <w:rsid w:val="00B1273C"/>
    <w:rsid w:val="00B5097D"/>
    <w:rsid w:val="00BE6612"/>
    <w:rsid w:val="00C00E7C"/>
    <w:rsid w:val="00C64CFC"/>
    <w:rsid w:val="00CC2B77"/>
    <w:rsid w:val="00CC6282"/>
    <w:rsid w:val="00E2019A"/>
    <w:rsid w:val="00F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86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64CFC"/>
    <w:rPr>
      <w:rFonts w:ascii="Times New Roman" w:eastAsia="MS Mincho" w:hAnsi="Times New Roman" w:cs="Times New Roman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661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612"/>
  </w:style>
  <w:style w:type="paragraph" w:styleId="Pidipagina">
    <w:name w:val="footer"/>
    <w:basedOn w:val="Normale"/>
    <w:link w:val="PidipaginaCarattere"/>
    <w:uiPriority w:val="99"/>
    <w:unhideWhenUsed/>
    <w:rsid w:val="00BE6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612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64CFC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64CFC"/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1108</Words>
  <Characters>6316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Patologie Reumatiche</vt:lpstr>
      <vt:lpstr>Artrite reumatoide </vt:lpstr>
      <vt:lpstr>Artropatia psoriasica</vt:lpstr>
      <vt:lpstr>Spondilite anchilosante </vt:lpstr>
    </vt:vector>
  </TitlesOfParts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Ufficio Stampa</cp:lastModifiedBy>
  <cp:revision>4</cp:revision>
  <cp:lastPrinted>2016-11-28T11:00:00Z</cp:lastPrinted>
  <dcterms:created xsi:type="dcterms:W3CDTF">2016-11-28T13:29:00Z</dcterms:created>
  <dcterms:modified xsi:type="dcterms:W3CDTF">2016-11-30T10:54:00Z</dcterms:modified>
</cp:coreProperties>
</file>